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BE2B8B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D47955"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EB42264" wp14:editId="1F982AA0">
            <wp:simplePos x="0" y="0"/>
            <wp:positionH relativeFrom="column">
              <wp:posOffset>4847104</wp:posOffset>
            </wp:positionH>
            <wp:positionV relativeFrom="paragraph">
              <wp:posOffset>-279363</wp:posOffset>
            </wp:positionV>
            <wp:extent cx="1680713" cy="1260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elka-ma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71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>1. třída</w:t>
      </w:r>
      <w:r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</w:p>
    <w:p w:rsidR="00BA6581" w:rsidRDefault="002B3617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</w:t>
      </w:r>
      <w:r w:rsidR="000B2C1F">
        <w:rPr>
          <w:rFonts w:ascii="Cambria" w:eastAsia="Times New Roman" w:hAnsi="Cambria" w:cs="Times New Roman"/>
          <w:b/>
          <w:bCs/>
          <w:szCs w:val="28"/>
        </w:rPr>
        <w:t>6. týden</w:t>
      </w:r>
      <w:r w:rsidR="000B2C1F">
        <w:rPr>
          <w:rFonts w:ascii="Cambria" w:eastAsia="Times New Roman" w:hAnsi="Cambria" w:cs="Times New Roman"/>
          <w:b/>
          <w:bCs/>
          <w:szCs w:val="28"/>
        </w:rPr>
        <w:tab/>
        <w:t>(21</w:t>
      </w:r>
      <w:r w:rsidR="007E1F42">
        <w:rPr>
          <w:rFonts w:ascii="Cambria" w:eastAsia="Times New Roman" w:hAnsi="Cambria" w:cs="Times New Roman"/>
          <w:b/>
          <w:bCs/>
          <w:szCs w:val="28"/>
        </w:rPr>
        <w:t>.</w:t>
      </w:r>
      <w:r w:rsidR="00DD3EBE">
        <w:rPr>
          <w:rFonts w:ascii="Cambria" w:eastAsia="Times New Roman" w:hAnsi="Cambria" w:cs="Times New Roman"/>
          <w:b/>
          <w:bCs/>
          <w:szCs w:val="28"/>
        </w:rPr>
        <w:t xml:space="preserve"> </w:t>
      </w:r>
      <w:r w:rsidR="000B2C1F">
        <w:rPr>
          <w:rFonts w:ascii="Cambria" w:eastAsia="Times New Roman" w:hAnsi="Cambria" w:cs="Times New Roman"/>
          <w:b/>
          <w:bCs/>
          <w:szCs w:val="28"/>
        </w:rPr>
        <w:t>5. – 25</w:t>
      </w:r>
      <w:r w:rsidR="00F81C7E">
        <w:rPr>
          <w:rFonts w:ascii="Cambria" w:eastAsia="Times New Roman" w:hAnsi="Cambria" w:cs="Times New Roman"/>
          <w:b/>
          <w:bCs/>
          <w:szCs w:val="28"/>
        </w:rPr>
        <w:t>. 5</w:t>
      </w:r>
      <w:r w:rsidR="00A35B00">
        <w:rPr>
          <w:rFonts w:ascii="Cambria" w:eastAsia="Times New Roman" w:hAnsi="Cambria" w:cs="Times New Roman"/>
          <w:b/>
          <w:bCs/>
          <w:szCs w:val="28"/>
        </w:rPr>
        <w:t>.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3157"/>
        <w:gridCol w:w="1449"/>
      </w:tblGrid>
      <w:tr w:rsidR="00BE2B8B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JAK SE MI DAŘÍ?</w:t>
            </w:r>
          </w:p>
        </w:tc>
        <w:tc>
          <w:tcPr>
            <w:tcW w:w="1449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3453F5">
              <w:rPr>
                <w:b/>
                <w:sz w:val="40"/>
                <w:szCs w:val="28"/>
              </w:rPr>
              <w:sym w:font="Wingdings" w:char="F04A"/>
            </w:r>
            <w:r w:rsidRPr="003453F5">
              <w:rPr>
                <w:b/>
                <w:sz w:val="40"/>
                <w:szCs w:val="28"/>
              </w:rPr>
              <w:sym w:font="Wingdings" w:char="F04B"/>
            </w:r>
            <w:r w:rsidRPr="003453F5">
              <w:rPr>
                <w:b/>
                <w:sz w:val="40"/>
                <w:szCs w:val="28"/>
              </w:rPr>
              <w:sym w:font="Wingdings" w:char="F04C"/>
            </w:r>
          </w:p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ČTENÍ</w:t>
            </w:r>
          </w:p>
        </w:tc>
        <w:tc>
          <w:tcPr>
            <w:tcW w:w="2303" w:type="dxa"/>
          </w:tcPr>
          <w:p w:rsidR="005143FA" w:rsidRDefault="000D2496" w:rsidP="00F10549">
            <w:r>
              <w:t xml:space="preserve">Slabikář str. </w:t>
            </w:r>
            <w:r w:rsidR="000B2C1F">
              <w:t>90 - 92</w:t>
            </w:r>
          </w:p>
          <w:p w:rsidR="00A35B00" w:rsidRDefault="00914F4C" w:rsidP="000D2496">
            <w:r>
              <w:t>-</w:t>
            </w:r>
            <w:r w:rsidR="000D219E">
              <w:t xml:space="preserve"> </w:t>
            </w:r>
            <w:r w:rsidR="000B2C1F">
              <w:t>slabiky bě, pě, vě, mě</w:t>
            </w:r>
          </w:p>
          <w:p w:rsidR="000B2C1F" w:rsidRDefault="000B2C1F" w:rsidP="000D2496">
            <w:r>
              <w:t>- písmena ď, ť, ň</w:t>
            </w:r>
          </w:p>
          <w:p w:rsidR="000D2496" w:rsidRDefault="000D2496" w:rsidP="002B3617">
            <w:r>
              <w:t xml:space="preserve">- slova </w:t>
            </w:r>
            <w:r w:rsidR="008E5E04">
              <w:t>s více souhláskami uprostřed a na konci</w:t>
            </w:r>
          </w:p>
        </w:tc>
        <w:tc>
          <w:tcPr>
            <w:tcW w:w="3157" w:type="dxa"/>
          </w:tcPr>
          <w:p w:rsidR="005143FA" w:rsidRDefault="00E173F0" w:rsidP="00AA542D">
            <w:r>
              <w:t xml:space="preserve">Přečtu slova a jednoduché věty. </w:t>
            </w:r>
          </w:p>
          <w:p w:rsidR="00337B21" w:rsidRDefault="00D60345" w:rsidP="002B3617">
            <w:r>
              <w:t>Rozumím čtenému tex</w:t>
            </w:r>
            <w:r w:rsidR="00A360A1">
              <w:t>tu, dokážu o přečteném vyprávět a plnit navazující úlohy.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PSANÍ</w:t>
            </w:r>
          </w:p>
        </w:tc>
        <w:tc>
          <w:tcPr>
            <w:tcW w:w="2303" w:type="dxa"/>
          </w:tcPr>
          <w:p w:rsidR="00CD2687" w:rsidRDefault="00097847" w:rsidP="00BE2B8B">
            <w:r>
              <w:t>Písanka 4 – str. 12 - 15</w:t>
            </w:r>
          </w:p>
          <w:p w:rsidR="00BE2B8B" w:rsidRDefault="00BE2B8B" w:rsidP="00BE2B8B">
            <w:r>
              <w:t>- uvolňovací cviky</w:t>
            </w:r>
            <w:r w:rsidR="00BA25C0">
              <w:t xml:space="preserve">, </w:t>
            </w:r>
            <w:r>
              <w:t>rozvoj jemné motoriky</w:t>
            </w:r>
          </w:p>
          <w:p w:rsidR="00BE2B8B" w:rsidRDefault="00BE2B8B" w:rsidP="00BE2B8B">
            <w:r>
              <w:t>- správný úchop</w:t>
            </w:r>
            <w:r w:rsidR="00BA25C0">
              <w:t xml:space="preserve"> tužky</w:t>
            </w:r>
            <w:r w:rsidR="005143FA">
              <w:t>, správný posed</w:t>
            </w:r>
          </w:p>
          <w:p w:rsidR="00995BE7" w:rsidRDefault="00995BE7" w:rsidP="00F81C7E">
            <w:r>
              <w:t xml:space="preserve">- </w:t>
            </w:r>
            <w:r w:rsidR="00097847">
              <w:t>písmeno F, Y, g</w:t>
            </w:r>
          </w:p>
        </w:tc>
        <w:tc>
          <w:tcPr>
            <w:tcW w:w="3157" w:type="dxa"/>
          </w:tcPr>
          <w:p w:rsidR="00BE2B8B" w:rsidRDefault="00BE2B8B" w:rsidP="00BE2B8B">
            <w:r>
              <w:t xml:space="preserve">Umím sedět </w:t>
            </w:r>
            <w:r w:rsidR="00E173F0">
              <w:t xml:space="preserve">správně </w:t>
            </w:r>
            <w:r w:rsidR="002B3617">
              <w:t>u psaní a správně držím pero.</w:t>
            </w:r>
          </w:p>
          <w:p w:rsidR="00914F4C" w:rsidRDefault="00914F4C" w:rsidP="00914F4C">
            <w:r>
              <w:t>Umím přepsat tiskací podobu slov</w:t>
            </w:r>
            <w:r w:rsidR="00A45E08">
              <w:t xml:space="preserve"> a vět</w:t>
            </w:r>
            <w:r>
              <w:t xml:space="preserve"> do psací.</w:t>
            </w:r>
          </w:p>
          <w:p w:rsidR="00995BE7" w:rsidRDefault="00F81C7E" w:rsidP="00097847">
            <w:r>
              <w:t xml:space="preserve">Píši správně </w:t>
            </w:r>
            <w:r w:rsidR="00097847">
              <w:t>F, Y, g a</w:t>
            </w:r>
            <w:r>
              <w:t xml:space="preserve"> slova s</w:t>
            </w:r>
            <w:r w:rsidR="00097847">
              <w:t> těmito písmeny</w:t>
            </w:r>
            <w:r w:rsidR="0017693D">
              <w:t>.</w:t>
            </w:r>
          </w:p>
        </w:tc>
        <w:tc>
          <w:tcPr>
            <w:tcW w:w="1449" w:type="dxa"/>
          </w:tcPr>
          <w:p w:rsidR="00BE2B8B" w:rsidRDefault="00BE2B8B"/>
        </w:tc>
      </w:tr>
      <w:tr w:rsidR="00BE2B8B" w:rsidTr="00EB1D4C">
        <w:tc>
          <w:tcPr>
            <w:tcW w:w="2303" w:type="dxa"/>
            <w:vAlign w:val="center"/>
          </w:tcPr>
          <w:p w:rsidR="00BE2B8B" w:rsidRPr="00BE2B8B" w:rsidRDefault="00BE2B8B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F10549" w:rsidRDefault="00914F4C" w:rsidP="00F10549">
            <w:r>
              <w:t>Matematika</w:t>
            </w:r>
            <w:r w:rsidR="00D60345">
              <w:t xml:space="preserve"> 2</w:t>
            </w:r>
            <w:r>
              <w:t xml:space="preserve"> str</w:t>
            </w:r>
            <w:r w:rsidR="00013D83">
              <w:t>. 68 - 70</w:t>
            </w:r>
          </w:p>
          <w:p w:rsidR="00CD2687" w:rsidRDefault="00391CDB" w:rsidP="00F81C7E">
            <w:r>
              <w:t xml:space="preserve">- </w:t>
            </w:r>
            <w:r w:rsidR="0017693D">
              <w:t>sčítání a odčítání do 20</w:t>
            </w:r>
          </w:p>
          <w:p w:rsidR="00F81C7E" w:rsidRDefault="00F81C7E" w:rsidP="0017693D">
            <w:r>
              <w:t xml:space="preserve">- </w:t>
            </w:r>
            <w:r w:rsidR="0017693D">
              <w:t>slovní úlohy</w:t>
            </w:r>
          </w:p>
          <w:p w:rsidR="0017693D" w:rsidRDefault="0017693D" w:rsidP="00013D83">
            <w:r>
              <w:t xml:space="preserve">- </w:t>
            </w:r>
            <w:r w:rsidR="00013D83">
              <w:t>porovnávání délky úseček</w:t>
            </w:r>
          </w:p>
        </w:tc>
        <w:tc>
          <w:tcPr>
            <w:tcW w:w="3157" w:type="dxa"/>
          </w:tcPr>
          <w:p w:rsidR="00F81C7E" w:rsidRDefault="0017693D" w:rsidP="00A45E08">
            <w:r>
              <w:t>Sčítám a odčítám v souboru čísel do 20.</w:t>
            </w:r>
          </w:p>
          <w:p w:rsidR="0017693D" w:rsidRDefault="0017693D" w:rsidP="00A45E08">
            <w:r>
              <w:t>Rozumím zadání slovní úlohy a dokážu ji vypočítat.</w:t>
            </w:r>
          </w:p>
          <w:p w:rsidR="00013D83" w:rsidRDefault="00013D83" w:rsidP="00A45E08">
            <w:r>
              <w:t>Poměřím délky úseček a seřadím je v pořadí od nejdelší po nejkratší a obráceně.</w:t>
            </w:r>
          </w:p>
        </w:tc>
        <w:tc>
          <w:tcPr>
            <w:tcW w:w="1449" w:type="dxa"/>
          </w:tcPr>
          <w:p w:rsidR="00BE2B8B" w:rsidRDefault="00BE2B8B"/>
        </w:tc>
      </w:tr>
      <w:tr w:rsidR="006134DD" w:rsidTr="00EB1D4C">
        <w:tc>
          <w:tcPr>
            <w:tcW w:w="2303" w:type="dxa"/>
            <w:vAlign w:val="center"/>
          </w:tcPr>
          <w:p w:rsidR="006134DD" w:rsidRDefault="006134D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6134DD" w:rsidRDefault="006134DD" w:rsidP="00F10549">
            <w:r>
              <w:t>Prvouka – str. 66 – 68</w:t>
            </w:r>
          </w:p>
          <w:p w:rsidR="006134DD" w:rsidRDefault="006134DD" w:rsidP="00F10549">
            <w:r>
              <w:t>-zvířata, části těla savců, znaky savců</w:t>
            </w:r>
          </w:p>
          <w:p w:rsidR="006134DD" w:rsidRDefault="006134DD" w:rsidP="00F10549">
            <w:r>
              <w:t>- roční období</w:t>
            </w:r>
          </w:p>
        </w:tc>
        <w:tc>
          <w:tcPr>
            <w:tcW w:w="3157" w:type="dxa"/>
          </w:tcPr>
          <w:p w:rsidR="006134DD" w:rsidRDefault="006134DD" w:rsidP="00A45E08">
            <w:r>
              <w:t>Vyjmenuji základní znaky savců a vyberu některé zástupce této skupiny živočichů.</w:t>
            </w:r>
          </w:p>
          <w:p w:rsidR="006134DD" w:rsidRDefault="006134DD" w:rsidP="00A45E08">
            <w:r>
              <w:t>Pojmenuji části těla savců.</w:t>
            </w:r>
          </w:p>
          <w:p w:rsidR="006134DD" w:rsidRDefault="006134DD" w:rsidP="00A45E08">
            <w:r>
              <w:t>Vyjmenuji roční období a stručně je charakterizuji.</w:t>
            </w:r>
          </w:p>
        </w:tc>
        <w:tc>
          <w:tcPr>
            <w:tcW w:w="1449" w:type="dxa"/>
          </w:tcPr>
          <w:p w:rsidR="006134DD" w:rsidRDefault="006134DD"/>
        </w:tc>
      </w:tr>
      <w:tr w:rsidR="00DB7A72" w:rsidTr="00EB1D4C">
        <w:tc>
          <w:tcPr>
            <w:tcW w:w="2303" w:type="dxa"/>
            <w:vAlign w:val="center"/>
          </w:tcPr>
          <w:p w:rsidR="00DB7A72" w:rsidRDefault="00DB7A72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C55CCB" w:rsidRDefault="00BA016B" w:rsidP="00DD3EBE">
            <w:r>
              <w:t>5</w:t>
            </w:r>
            <w:r w:rsidR="00945A5E">
              <w:t>. lekce</w:t>
            </w:r>
          </w:p>
          <w:p w:rsidR="000F3847" w:rsidRDefault="00BA016B" w:rsidP="0056440F">
            <w:r>
              <w:t>OUR PETS</w:t>
            </w:r>
          </w:p>
        </w:tc>
        <w:tc>
          <w:tcPr>
            <w:tcW w:w="3157" w:type="dxa"/>
          </w:tcPr>
          <w:p w:rsidR="00DB7A72" w:rsidRDefault="00B41D26" w:rsidP="00D012A6">
            <w:r w:rsidRPr="00B41D26">
              <w:t>Učím se pojmenovat domácí zvířátka: dog, cat, fish, mouse, horse, bird.</w:t>
            </w:r>
          </w:p>
        </w:tc>
        <w:tc>
          <w:tcPr>
            <w:tcW w:w="1449" w:type="dxa"/>
          </w:tcPr>
          <w:p w:rsidR="00DB7A72" w:rsidRDefault="00DB7A72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513BBB" w:rsidRDefault="00513BBB" w:rsidP="00513BBB">
      <w:pPr>
        <w:pStyle w:val="ListParagraph"/>
        <w:numPr>
          <w:ilvl w:val="0"/>
          <w:numId w:val="19"/>
        </w:numPr>
      </w:pPr>
      <w:r>
        <w:t>V </w:t>
      </w:r>
      <w:r w:rsidRPr="0017693D">
        <w:rPr>
          <w:b/>
        </w:rPr>
        <w:t>úterý 22. 5. se koná Čtenářská slavnost – od 17:00</w:t>
      </w:r>
      <w:r>
        <w:t xml:space="preserve"> ve všenorské </w:t>
      </w:r>
      <w:r>
        <w:t xml:space="preserve">knihovně. </w:t>
      </w:r>
      <w:r>
        <w:t>Děti si vyzvedávám osobně v 16:10 ze školní družiny. Ty žáky, kteří nechodí do ŠD, dopravte, prosím, v 16:30 do všenorské knihovny.</w:t>
      </w:r>
      <w:r w:rsidR="00855818">
        <w:t xml:space="preserve"> Doporučuji připravit v šatně náhradní oděv pro Čtenářskou slavnost (možno využít variantu pro dopolední fotografování). Děti se při pobytu na zahradě ŠD zpravidla „upraví“ dle svého gusta.</w:t>
      </w:r>
      <w:bookmarkStart w:id="0" w:name="_GoBack"/>
      <w:bookmarkEnd w:id="0"/>
    </w:p>
    <w:p w:rsidR="00513BBB" w:rsidRDefault="00513BBB" w:rsidP="00513BBB">
      <w:pPr>
        <w:pStyle w:val="ListParagraph"/>
        <w:numPr>
          <w:ilvl w:val="0"/>
          <w:numId w:val="19"/>
        </w:numPr>
      </w:pPr>
      <w:r>
        <w:t>V </w:t>
      </w:r>
      <w:r>
        <w:rPr>
          <w:b/>
        </w:rPr>
        <w:t>úterý 22. 5. máme společné fotografování</w:t>
      </w:r>
      <w:r>
        <w:t xml:space="preserve"> </w:t>
      </w:r>
      <w:r w:rsidR="00855818">
        <w:t>–</w:t>
      </w:r>
      <w:r>
        <w:t xml:space="preserve"> </w:t>
      </w:r>
      <w:r w:rsidR="00855818">
        <w:t xml:space="preserve">mrňouskové, hezky se na to oblékněte </w:t>
      </w:r>
      <w:r w:rsidR="00855818">
        <w:sym w:font="Wingdings" w:char="F04A"/>
      </w:r>
      <w:r w:rsidR="00855818">
        <w:t xml:space="preserve"> </w:t>
      </w:r>
    </w:p>
    <w:p w:rsidR="00033540" w:rsidRDefault="00B03E94" w:rsidP="00033540">
      <w:pPr>
        <w:pStyle w:val="ListParagraph"/>
        <w:numPr>
          <w:ilvl w:val="0"/>
          <w:numId w:val="19"/>
        </w:numPr>
      </w:pPr>
      <w:r>
        <w:t>V </w:t>
      </w:r>
      <w:r w:rsidR="00D16D02">
        <w:rPr>
          <w:b/>
        </w:rPr>
        <w:t>pátek</w:t>
      </w:r>
      <w:r w:rsidR="004F0816">
        <w:rPr>
          <w:b/>
        </w:rPr>
        <w:t xml:space="preserve"> 25</w:t>
      </w:r>
      <w:r w:rsidRPr="00B03E94">
        <w:rPr>
          <w:b/>
        </w:rPr>
        <w:t>.</w:t>
      </w:r>
      <w:r w:rsidR="00D16D02">
        <w:rPr>
          <w:b/>
        </w:rPr>
        <w:t xml:space="preserve"> 5. </w:t>
      </w:r>
      <w:r w:rsidR="00BC1544">
        <w:t>pokračujeme</w:t>
      </w:r>
      <w:r>
        <w:t xml:space="preserve"> s výukou </w:t>
      </w:r>
      <w:r w:rsidRPr="00B03E94">
        <w:rPr>
          <w:b/>
        </w:rPr>
        <w:t>plavání</w:t>
      </w:r>
      <w:r>
        <w:t xml:space="preserve"> v Dobřichovicích – místo a čas setkání: autobusová zastávka </w:t>
      </w:r>
      <w:r w:rsidRPr="00422827">
        <w:rPr>
          <w:b/>
        </w:rPr>
        <w:t>Všenory U Kácovských</w:t>
      </w:r>
      <w:r w:rsidR="00422827">
        <w:rPr>
          <w:b/>
        </w:rPr>
        <w:t xml:space="preserve"> v</w:t>
      </w:r>
      <w:r w:rsidR="00422827" w:rsidRPr="00422827">
        <w:rPr>
          <w:b/>
        </w:rPr>
        <w:t xml:space="preserve"> 7:30</w:t>
      </w:r>
      <w:r w:rsidR="00422827">
        <w:t xml:space="preserve">; společný odjezd v 7:39; děti z ranní družiny odebírám v 7:10 (společný odchod do šatny a následně v 7:20 odchod na autobusovou zastávku). S sebou – batoh, svačina, sprchový gel/mýdlo, plavky, ručník, </w:t>
      </w:r>
      <w:r w:rsidR="00BC1544">
        <w:t xml:space="preserve">plavecké brýle; </w:t>
      </w:r>
      <w:r w:rsidR="00422827">
        <w:t xml:space="preserve">doporučeno – koupací čepice (děvčata – dlouhé vlasy), obuv do bazénu. Děti </w:t>
      </w:r>
      <w:r w:rsidR="00BC1544">
        <w:t>jsou již</w:t>
      </w:r>
      <w:r w:rsidR="00422827">
        <w:t xml:space="preserve"> rozděleny do 3 skupin – plavou vždy 2 skupiny současně (2x45 min), skupina aktuálně neplavající – společná výuka </w:t>
      </w:r>
      <w:r w:rsidR="004F0816">
        <w:t>prvouky</w:t>
      </w:r>
      <w:r w:rsidR="0017693D">
        <w:t xml:space="preserve"> </w:t>
      </w:r>
      <w:r w:rsidR="001A2F9B">
        <w:t>(</w:t>
      </w:r>
      <w:r w:rsidR="004F0816">
        <w:t>roční období</w:t>
      </w:r>
      <w:r w:rsidR="001A2F9B">
        <w:t>)</w:t>
      </w:r>
      <w:r w:rsidR="00422827">
        <w:t>.</w:t>
      </w:r>
      <w:r w:rsidR="00BC1544">
        <w:t xml:space="preserve"> Plavání začíná již od 8:05 – takto vzniklá časová rezerva využita pro klidnější návrat.</w:t>
      </w:r>
    </w:p>
    <w:sectPr w:rsidR="00033540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  <w:num w:numId="11">
    <w:abstractNumId w:val="13"/>
  </w:num>
  <w:num w:numId="12">
    <w:abstractNumId w:val="17"/>
  </w:num>
  <w:num w:numId="13">
    <w:abstractNumId w:val="16"/>
  </w:num>
  <w:num w:numId="14">
    <w:abstractNumId w:val="12"/>
  </w:num>
  <w:num w:numId="15">
    <w:abstractNumId w:val="2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7693D"/>
    <w:rsid w:val="001A2F9B"/>
    <w:rsid w:val="001B12AE"/>
    <w:rsid w:val="00236AA3"/>
    <w:rsid w:val="00245F1D"/>
    <w:rsid w:val="00261110"/>
    <w:rsid w:val="002635E1"/>
    <w:rsid w:val="002B3617"/>
    <w:rsid w:val="002C5242"/>
    <w:rsid w:val="002C6BDC"/>
    <w:rsid w:val="002D2658"/>
    <w:rsid w:val="00325890"/>
    <w:rsid w:val="00337B21"/>
    <w:rsid w:val="0034431E"/>
    <w:rsid w:val="003453F5"/>
    <w:rsid w:val="00391CDB"/>
    <w:rsid w:val="00422827"/>
    <w:rsid w:val="00452AE0"/>
    <w:rsid w:val="00484263"/>
    <w:rsid w:val="004C57A0"/>
    <w:rsid w:val="004D764E"/>
    <w:rsid w:val="004E3F43"/>
    <w:rsid w:val="004F0816"/>
    <w:rsid w:val="004F3844"/>
    <w:rsid w:val="00513BBB"/>
    <w:rsid w:val="005143FA"/>
    <w:rsid w:val="0056440F"/>
    <w:rsid w:val="00584F35"/>
    <w:rsid w:val="006134DD"/>
    <w:rsid w:val="00630926"/>
    <w:rsid w:val="006479DD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55818"/>
    <w:rsid w:val="00885420"/>
    <w:rsid w:val="008E5E04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542D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E2B8B"/>
    <w:rsid w:val="00C55CCB"/>
    <w:rsid w:val="00C860F8"/>
    <w:rsid w:val="00CD2687"/>
    <w:rsid w:val="00CE22E1"/>
    <w:rsid w:val="00D012A6"/>
    <w:rsid w:val="00D16D02"/>
    <w:rsid w:val="00D47955"/>
    <w:rsid w:val="00D501A9"/>
    <w:rsid w:val="00D56791"/>
    <w:rsid w:val="00D60345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3ACE-8BE6-432D-B898-73F55808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56</cp:revision>
  <dcterms:created xsi:type="dcterms:W3CDTF">2017-11-19T20:05:00Z</dcterms:created>
  <dcterms:modified xsi:type="dcterms:W3CDTF">2018-05-20T18:07:00Z</dcterms:modified>
</cp:coreProperties>
</file>